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5B" w:rsidRPr="00F864BA" w:rsidRDefault="006C1135" w:rsidP="00982B5C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03E6C"/>
          <w:sz w:val="28"/>
          <w:szCs w:val="28"/>
        </w:rPr>
      </w:pPr>
      <w:r>
        <w:rPr>
          <w:rFonts w:ascii="Times New Roman" w:hAnsi="Times New Roman" w:cs="Times New Roman"/>
          <w:b/>
          <w:color w:val="003E6C"/>
          <w:sz w:val="28"/>
          <w:szCs w:val="28"/>
        </w:rPr>
        <w:t xml:space="preserve"> </w:t>
      </w:r>
      <w:proofErr w:type="spellStart"/>
      <w:r w:rsidR="00E8495B" w:rsidRPr="00F864BA">
        <w:rPr>
          <w:rFonts w:ascii="Times New Roman" w:hAnsi="Times New Roman" w:cs="Times New Roman"/>
          <w:b/>
          <w:i/>
          <w:color w:val="003E6C"/>
          <w:sz w:val="28"/>
          <w:szCs w:val="28"/>
        </w:rPr>
        <w:t>Сысертская</w:t>
      </w:r>
      <w:proofErr w:type="spellEnd"/>
      <w:r w:rsidR="00E8495B" w:rsidRPr="00F864BA">
        <w:rPr>
          <w:rFonts w:ascii="Times New Roman" w:hAnsi="Times New Roman" w:cs="Times New Roman"/>
          <w:b/>
          <w:i/>
          <w:color w:val="003E6C"/>
          <w:sz w:val="28"/>
          <w:szCs w:val="28"/>
        </w:rPr>
        <w:t xml:space="preserve"> районная организация Проф</w:t>
      </w:r>
      <w:r w:rsidR="00F864BA">
        <w:rPr>
          <w:rFonts w:ascii="Times New Roman" w:hAnsi="Times New Roman" w:cs="Times New Roman"/>
          <w:b/>
          <w:i/>
          <w:color w:val="003E6C"/>
          <w:sz w:val="28"/>
          <w:szCs w:val="28"/>
        </w:rPr>
        <w:t xml:space="preserve">ессионального </w:t>
      </w:r>
      <w:r w:rsidR="00E8495B" w:rsidRPr="00F864BA">
        <w:rPr>
          <w:rFonts w:ascii="Times New Roman" w:hAnsi="Times New Roman" w:cs="Times New Roman"/>
          <w:b/>
          <w:i/>
          <w:color w:val="003E6C"/>
          <w:sz w:val="28"/>
          <w:szCs w:val="28"/>
        </w:rPr>
        <w:t>союза</w:t>
      </w:r>
    </w:p>
    <w:p w:rsidR="00E8495B" w:rsidRPr="00F864BA" w:rsidRDefault="00E8495B" w:rsidP="00F864BA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03E6C"/>
          <w:sz w:val="16"/>
          <w:szCs w:val="16"/>
        </w:rPr>
      </w:pPr>
      <w:r w:rsidRPr="00F864BA">
        <w:rPr>
          <w:rFonts w:ascii="Times New Roman" w:hAnsi="Times New Roman" w:cs="Times New Roman"/>
          <w:b/>
          <w:i/>
          <w:color w:val="003E6C"/>
          <w:sz w:val="28"/>
          <w:szCs w:val="28"/>
        </w:rPr>
        <w:t>работников народного образования и науки Российской Федерации</w:t>
      </w:r>
      <w:r w:rsidR="00585F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</w:t>
      </w:r>
    </w:p>
    <w:p w:rsidR="00E8495B" w:rsidRPr="0052498E" w:rsidRDefault="00F864BA" w:rsidP="00585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23B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23B"/>
          <w:sz w:val="26"/>
          <w:szCs w:val="26"/>
          <w:lang w:eastAsia="ru-RU"/>
        </w:rPr>
        <w:t xml:space="preserve"> Что же это такое - </w:t>
      </w:r>
      <w:r w:rsidR="00E8495B" w:rsidRPr="0052498E">
        <w:rPr>
          <w:rFonts w:ascii="Times New Roman" w:eastAsia="Times New Roman" w:hAnsi="Times New Roman" w:cs="Times New Roman"/>
          <w:b/>
          <w:bCs/>
          <w:color w:val="00823B"/>
          <w:sz w:val="26"/>
          <w:szCs w:val="26"/>
          <w:lang w:eastAsia="ru-RU"/>
        </w:rPr>
        <w:t>Проф</w:t>
      </w:r>
      <w:r w:rsidR="00CB570E">
        <w:rPr>
          <w:rFonts w:ascii="Times New Roman" w:eastAsia="Times New Roman" w:hAnsi="Times New Roman" w:cs="Times New Roman"/>
          <w:b/>
          <w:bCs/>
          <w:color w:val="00823B"/>
          <w:sz w:val="26"/>
          <w:szCs w:val="26"/>
          <w:lang w:eastAsia="ru-RU"/>
        </w:rPr>
        <w:t xml:space="preserve">ессиональный </w:t>
      </w:r>
      <w:r w:rsidR="00E8495B" w:rsidRPr="0052498E">
        <w:rPr>
          <w:rFonts w:ascii="Times New Roman" w:eastAsia="Times New Roman" w:hAnsi="Times New Roman" w:cs="Times New Roman"/>
          <w:b/>
          <w:bCs/>
          <w:color w:val="00823B"/>
          <w:sz w:val="26"/>
          <w:szCs w:val="26"/>
          <w:lang w:eastAsia="ru-RU"/>
        </w:rPr>
        <w:t>союз</w:t>
      </w:r>
      <w:r>
        <w:rPr>
          <w:rFonts w:ascii="Times New Roman" w:eastAsia="Times New Roman" w:hAnsi="Times New Roman" w:cs="Times New Roman"/>
          <w:b/>
          <w:bCs/>
          <w:color w:val="00823B"/>
          <w:sz w:val="26"/>
          <w:szCs w:val="26"/>
          <w:lang w:eastAsia="ru-RU"/>
        </w:rPr>
        <w:t>?</w:t>
      </w:r>
    </w:p>
    <w:p w:rsidR="00E8495B" w:rsidRPr="0052498E" w:rsidRDefault="00E8495B" w:rsidP="000D68E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граждан с целью защиты их прав и интересов, улучшений условий труда и его оплаты, поиска новых путей для повышения качества жизни и обеспечения социальных гарантий;</w:t>
      </w:r>
    </w:p>
    <w:p w:rsidR="00E8495B" w:rsidRPr="0052498E" w:rsidRDefault="00E8495B" w:rsidP="000D68E9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законный и независимый представитель работников во взаимоотношениях с работодателем.</w:t>
      </w:r>
    </w:p>
    <w:p w:rsidR="0052498E" w:rsidRPr="0052498E" w:rsidRDefault="00645AC1" w:rsidP="0052498E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8495B" w:rsidRPr="0052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профсоюз — единственная надежная опора для работников и только он может реально защитить от угроз сокращения, незаконного увольнения, невыплаты заработной платы и многих других</w:t>
      </w:r>
      <w:r w:rsidR="00CB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</w:t>
      </w:r>
      <w:r w:rsidR="00E8495B" w:rsidRPr="0052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AC1" w:rsidRDefault="0052498E" w:rsidP="00645AC1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</w:t>
      </w:r>
      <w:r w:rsidR="00F85A30" w:rsidRPr="0052498E">
        <w:rPr>
          <w:rFonts w:ascii="Times New Roman" w:hAnsi="Times New Roman" w:cs="Times New Roman"/>
          <w:b/>
          <w:color w:val="0070C0"/>
          <w:sz w:val="32"/>
          <w:szCs w:val="32"/>
        </w:rPr>
        <w:t>1</w:t>
      </w:r>
      <w:r w:rsidR="00645AC1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  <w:r w:rsidR="00F4275E" w:rsidRPr="0052498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причин быть членом профсоюза</w:t>
      </w:r>
    </w:p>
    <w:p w:rsidR="00F4275E" w:rsidRPr="00645AC1" w:rsidRDefault="00F4275E" w:rsidP="00645AC1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498E">
        <w:rPr>
          <w:rFonts w:ascii="Times New Roman" w:hAnsi="Times New Roman" w:cs="Times New Roman"/>
          <w:b/>
          <w:color w:val="00823B"/>
          <w:sz w:val="26"/>
          <w:szCs w:val="26"/>
        </w:rPr>
        <w:t xml:space="preserve">Член профсоюза имеет право </w:t>
      </w:r>
      <w:proofErr w:type="gramStart"/>
      <w:r w:rsidRPr="0052498E">
        <w:rPr>
          <w:rFonts w:ascii="Times New Roman" w:hAnsi="Times New Roman" w:cs="Times New Roman"/>
          <w:b/>
          <w:color w:val="00823B"/>
          <w:sz w:val="26"/>
          <w:szCs w:val="26"/>
        </w:rPr>
        <w:t>на</w:t>
      </w:r>
      <w:proofErr w:type="gramEnd"/>
      <w:r w:rsidRPr="0052498E">
        <w:rPr>
          <w:rFonts w:ascii="Times New Roman" w:hAnsi="Times New Roman" w:cs="Times New Roman"/>
          <w:b/>
          <w:color w:val="00823B"/>
          <w:sz w:val="26"/>
          <w:szCs w:val="26"/>
        </w:rPr>
        <w:t>…</w:t>
      </w:r>
    </w:p>
    <w:p w:rsidR="00BC175D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Б</w:t>
      </w:r>
      <w:r w:rsidR="005B67B8" w:rsidRPr="0052498E">
        <w:rPr>
          <w:color w:val="212121"/>
          <w:sz w:val="26"/>
          <w:szCs w:val="26"/>
        </w:rPr>
        <w:t>есплатное сопровождение профсоюзным юристом дел в судах, в т.ч. по вопросам назначения досрочной пенсии, подготовку исковых заявл</w:t>
      </w:r>
      <w:r>
        <w:rPr>
          <w:color w:val="212121"/>
          <w:sz w:val="26"/>
          <w:szCs w:val="26"/>
        </w:rPr>
        <w:t>ений, жалоб и других документов.</w:t>
      </w:r>
    </w:p>
    <w:p w:rsidR="00BC175D" w:rsidRPr="00BC175D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Б</w:t>
      </w:r>
      <w:r w:rsidR="00BC175D" w:rsidRPr="00BC175D">
        <w:rPr>
          <w:color w:val="212121"/>
          <w:sz w:val="26"/>
          <w:szCs w:val="26"/>
        </w:rPr>
        <w:t>есплатные индивидуальные консультации квалифи</w:t>
      </w:r>
      <w:r>
        <w:rPr>
          <w:color w:val="212121"/>
          <w:sz w:val="26"/>
          <w:szCs w:val="26"/>
        </w:rPr>
        <w:t>цированных специалистов-юристов.</w:t>
      </w:r>
    </w:p>
    <w:p w:rsidR="005B67B8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Р</w:t>
      </w:r>
      <w:r w:rsidR="005B67B8" w:rsidRPr="0052498E">
        <w:rPr>
          <w:color w:val="212121"/>
          <w:sz w:val="26"/>
          <w:szCs w:val="26"/>
        </w:rPr>
        <w:t>асширение правовых знаний, бесплатное профсоюзное обучение и дополнительное профессиональное образование в сфере трудового законодательства;</w:t>
      </w:r>
    </w:p>
    <w:p w:rsidR="00645AC1" w:rsidRPr="0052498E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О</w:t>
      </w:r>
      <w:r w:rsidR="00645AC1">
        <w:rPr>
          <w:color w:val="212121"/>
          <w:sz w:val="26"/>
          <w:szCs w:val="26"/>
        </w:rPr>
        <w:t>бучение профсоюзного актива вопросам охраны труда и вопросам законодательства;</w:t>
      </w:r>
    </w:p>
    <w:p w:rsidR="00371431" w:rsidRPr="0052498E" w:rsidRDefault="00F864BA" w:rsidP="00BC175D">
      <w:pPr>
        <w:pStyle w:val="a3"/>
        <w:numPr>
          <w:ilvl w:val="0"/>
          <w:numId w:val="5"/>
        </w:numPr>
        <w:spacing w:after="0"/>
        <w:ind w:left="-426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У</w:t>
      </w:r>
      <w:r w:rsidR="00371431" w:rsidRPr="0052498E">
        <w:rPr>
          <w:rFonts w:ascii="Times New Roman" w:hAnsi="Times New Roman" w:cs="Times New Roman"/>
          <w:color w:val="212121"/>
          <w:sz w:val="26"/>
          <w:szCs w:val="26"/>
        </w:rPr>
        <w:t>частие в профсоюзных конкурсах, спортивных мероприятиях, художественных смотрах, фестивалях и форумах, поощрение и награждение</w:t>
      </w:r>
      <w:r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371431" w:rsidRPr="0052498E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П</w:t>
      </w:r>
      <w:r w:rsidR="00371431" w:rsidRPr="0052498E">
        <w:rPr>
          <w:color w:val="212121"/>
          <w:sz w:val="26"/>
          <w:szCs w:val="26"/>
        </w:rPr>
        <w:t>редставление и защиту профсоюзом прав и законных интересов в органах власти и управления, комитетах и комиссиях, в т.ч. аттестационных, ком</w:t>
      </w:r>
      <w:r>
        <w:rPr>
          <w:color w:val="212121"/>
          <w:sz w:val="26"/>
          <w:szCs w:val="26"/>
        </w:rPr>
        <w:t>иссиях по трудовым спорам и др.</w:t>
      </w:r>
    </w:p>
    <w:p w:rsidR="00371431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У</w:t>
      </w:r>
      <w:r w:rsidR="00371431" w:rsidRPr="0052498E">
        <w:rPr>
          <w:color w:val="212121"/>
          <w:sz w:val="26"/>
          <w:szCs w:val="26"/>
        </w:rPr>
        <w:t>частие в разработке, заключении и контроле выполнения отраслевых согл</w:t>
      </w:r>
      <w:r>
        <w:rPr>
          <w:color w:val="212121"/>
          <w:sz w:val="26"/>
          <w:szCs w:val="26"/>
        </w:rPr>
        <w:t>ашений и коллективных договоров.</w:t>
      </w:r>
    </w:p>
    <w:p w:rsidR="000D68E9" w:rsidRPr="00F864BA" w:rsidRDefault="00F864BA" w:rsidP="00585F8E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П</w:t>
      </w:r>
      <w:r w:rsidR="00BC175D" w:rsidRPr="0052498E">
        <w:rPr>
          <w:color w:val="212121"/>
          <w:sz w:val="26"/>
          <w:szCs w:val="26"/>
        </w:rPr>
        <w:t>роверку и контроль профсоюзом правильности начисления заработной платы, объективности установления стимулирующих выплат</w:t>
      </w:r>
      <w:r>
        <w:rPr>
          <w:color w:val="212121"/>
          <w:sz w:val="26"/>
          <w:szCs w:val="26"/>
        </w:rPr>
        <w:t>.</w:t>
      </w:r>
      <w:r w:rsidR="00585F8E" w:rsidRPr="00F864BA">
        <w:rPr>
          <w:color w:val="212121"/>
        </w:rPr>
        <w:t xml:space="preserve">         </w:t>
      </w:r>
      <w:r w:rsidR="00AF4FE7" w:rsidRPr="00F864BA">
        <w:rPr>
          <w:color w:val="212121"/>
        </w:rPr>
        <w:t xml:space="preserve"> </w:t>
      </w:r>
    </w:p>
    <w:p w:rsidR="00371431" w:rsidRPr="00BC175D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С</w:t>
      </w:r>
      <w:r w:rsidR="00371431" w:rsidRPr="00BC175D">
        <w:rPr>
          <w:color w:val="212121"/>
          <w:sz w:val="26"/>
          <w:szCs w:val="26"/>
        </w:rPr>
        <w:t>одействие и помощь в вопросах, связанных с трудовыми правоотношениями: прием и увольнение, рабочее время и время отдыха, распределение учебной нагрузки, аттестация, оплата труда, условия и охрана труда, дисциплины труда и др.;</w:t>
      </w:r>
    </w:p>
    <w:p w:rsidR="00BC175D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З</w:t>
      </w:r>
      <w:r w:rsidR="00371431" w:rsidRPr="0052498E">
        <w:rPr>
          <w:color w:val="212121"/>
          <w:sz w:val="26"/>
          <w:szCs w:val="26"/>
        </w:rPr>
        <w:t>ащиту при расследовании несчастных случаев на производстве, профессиональных заболеваний, в вопросах возмещения вреда, причине</w:t>
      </w:r>
      <w:r>
        <w:rPr>
          <w:color w:val="212121"/>
          <w:sz w:val="26"/>
          <w:szCs w:val="26"/>
        </w:rPr>
        <w:t>нного здоровью на рабочем месте.</w:t>
      </w:r>
    </w:p>
    <w:p w:rsidR="0052498E" w:rsidRPr="00BC175D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sz w:val="28"/>
          <w:szCs w:val="28"/>
        </w:rPr>
        <w:t>У</w:t>
      </w:r>
      <w:r w:rsidR="00BC175D" w:rsidRPr="00BC175D">
        <w:rPr>
          <w:sz w:val="28"/>
          <w:szCs w:val="28"/>
        </w:rPr>
        <w:t xml:space="preserve">лучшение условий охраны труда на каждом рабочем месте и </w:t>
      </w:r>
      <w:proofErr w:type="gramStart"/>
      <w:r w:rsidR="00BC175D" w:rsidRPr="00BC175D">
        <w:rPr>
          <w:sz w:val="28"/>
          <w:szCs w:val="28"/>
        </w:rPr>
        <w:t>контроль за</w:t>
      </w:r>
      <w:proofErr w:type="gramEnd"/>
      <w:r w:rsidR="00BC175D" w:rsidRPr="00BC175D">
        <w:rPr>
          <w:sz w:val="28"/>
          <w:szCs w:val="28"/>
        </w:rPr>
        <w:t xml:space="preserve"> безопасными условиями труда</w:t>
      </w:r>
      <w:r>
        <w:rPr>
          <w:sz w:val="28"/>
          <w:szCs w:val="28"/>
        </w:rPr>
        <w:t>.</w:t>
      </w:r>
    </w:p>
    <w:p w:rsidR="00371431" w:rsidRDefault="00F864BA" w:rsidP="00BC175D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П</w:t>
      </w:r>
      <w:r w:rsidR="00371431" w:rsidRPr="0052498E">
        <w:rPr>
          <w:color w:val="212121"/>
          <w:sz w:val="26"/>
          <w:szCs w:val="26"/>
        </w:rPr>
        <w:t>олучение льгот и гарантий, предусмотренных соглашениями и коллективными договорами, материальную помощь из профсоюзной касс</w:t>
      </w:r>
      <w:r>
        <w:rPr>
          <w:color w:val="212121"/>
          <w:sz w:val="26"/>
          <w:szCs w:val="26"/>
        </w:rPr>
        <w:t>ы в трудных жизненных ситуациях.</w:t>
      </w:r>
    </w:p>
    <w:p w:rsidR="000D68E9" w:rsidRPr="00BC175D" w:rsidRDefault="00F864BA" w:rsidP="000D68E9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r>
        <w:rPr>
          <w:sz w:val="28"/>
          <w:szCs w:val="28"/>
        </w:rPr>
        <w:t>У</w:t>
      </w:r>
      <w:r w:rsidR="000D68E9" w:rsidRPr="00BC175D">
        <w:rPr>
          <w:sz w:val="28"/>
          <w:szCs w:val="28"/>
        </w:rPr>
        <w:t xml:space="preserve">частие в профсоюзных проектах:  «Заемные средства»;  «Образовательный туризм», «Социальная помощь»,  </w:t>
      </w:r>
      <w:r w:rsidR="000D68E9">
        <w:rPr>
          <w:sz w:val="28"/>
          <w:szCs w:val="28"/>
        </w:rPr>
        <w:t>«П</w:t>
      </w:r>
      <w:r w:rsidR="000D68E9" w:rsidRPr="00BC175D">
        <w:rPr>
          <w:sz w:val="28"/>
          <w:szCs w:val="28"/>
        </w:rPr>
        <w:t>сихологическая помощь»</w:t>
      </w:r>
      <w:r>
        <w:rPr>
          <w:sz w:val="28"/>
          <w:szCs w:val="28"/>
        </w:rPr>
        <w:t>, «Профсоюз – территория здоровья», «Дисконтная карта».</w:t>
      </w:r>
    </w:p>
    <w:p w:rsidR="00BC175D" w:rsidRPr="000D68E9" w:rsidRDefault="00F864BA" w:rsidP="000D68E9">
      <w:pPr>
        <w:pStyle w:val="ad"/>
        <w:numPr>
          <w:ilvl w:val="0"/>
          <w:numId w:val="5"/>
        </w:numPr>
        <w:spacing w:before="0" w:beforeAutospacing="0" w:after="0" w:afterAutospacing="0"/>
        <w:ind w:left="-426" w:firstLine="0"/>
        <w:rPr>
          <w:color w:val="212121"/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543464" w:rsidRPr="000D68E9">
        <w:rPr>
          <w:sz w:val="26"/>
          <w:szCs w:val="26"/>
        </w:rPr>
        <w:t xml:space="preserve">омощь в решении вопросов социального, пенсионного, медицинского страхования, получение льготной путевки </w:t>
      </w:r>
      <w:r w:rsidR="00645AC1">
        <w:rPr>
          <w:sz w:val="26"/>
          <w:szCs w:val="26"/>
        </w:rPr>
        <w:t>в санаторий «Юбилейный»</w:t>
      </w:r>
      <w:r w:rsidR="00543464" w:rsidRPr="000D68E9">
        <w:rPr>
          <w:sz w:val="26"/>
          <w:szCs w:val="26"/>
        </w:rPr>
        <w:t xml:space="preserve">, оздоровление, в т.ч. для членов семьи </w:t>
      </w:r>
      <w:r w:rsidR="00645AC1">
        <w:rPr>
          <w:sz w:val="26"/>
          <w:szCs w:val="26"/>
        </w:rPr>
        <w:t xml:space="preserve">по программе </w:t>
      </w:r>
      <w:r w:rsidR="00BC175D" w:rsidRPr="000D68E9">
        <w:rPr>
          <w:sz w:val="26"/>
          <w:szCs w:val="26"/>
        </w:rPr>
        <w:t>«Льготная профсоюзная путевка»</w:t>
      </w:r>
      <w:r>
        <w:rPr>
          <w:sz w:val="26"/>
          <w:szCs w:val="26"/>
        </w:rPr>
        <w:t xml:space="preserve"> и по проекту «Дисконтная карта».</w:t>
      </w:r>
      <w:proofErr w:type="gramEnd"/>
    </w:p>
    <w:p w:rsidR="00AF4FE7" w:rsidRPr="00645AC1" w:rsidRDefault="00F864BA" w:rsidP="00BC175D">
      <w:pPr>
        <w:pStyle w:val="a3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="00AF4FE7" w:rsidRPr="0052498E">
        <w:rPr>
          <w:rFonts w:ascii="Times New Roman" w:hAnsi="Times New Roman" w:cs="Times New Roman"/>
          <w:sz w:val="26"/>
          <w:szCs w:val="26"/>
        </w:rPr>
        <w:t>аграждение членов Профсоюза  грамотами различных уровней: государственными, муниципальными.</w:t>
      </w:r>
      <w:r w:rsidR="00AF4FE7" w:rsidRPr="00645AC1">
        <w:rPr>
          <w:rFonts w:ascii="Times New Roman" w:hAnsi="Times New Roman" w:cs="Times New Roman"/>
          <w:sz w:val="26"/>
          <w:szCs w:val="26"/>
        </w:rPr>
        <w:t xml:space="preserve"> Вруч</w:t>
      </w:r>
      <w:r w:rsidR="00BC175D" w:rsidRPr="00645AC1">
        <w:rPr>
          <w:rFonts w:ascii="Times New Roman" w:hAnsi="Times New Roman" w:cs="Times New Roman"/>
          <w:sz w:val="26"/>
          <w:szCs w:val="26"/>
        </w:rPr>
        <w:t>ение</w:t>
      </w:r>
      <w:r w:rsidR="00AF4FE7" w:rsidRPr="00645AC1">
        <w:rPr>
          <w:rFonts w:ascii="Times New Roman" w:hAnsi="Times New Roman" w:cs="Times New Roman"/>
          <w:sz w:val="26"/>
          <w:szCs w:val="26"/>
        </w:rPr>
        <w:t xml:space="preserve"> лучшим знак</w:t>
      </w:r>
      <w:r w:rsidR="00BC175D" w:rsidRPr="00645AC1">
        <w:rPr>
          <w:rFonts w:ascii="Times New Roman" w:hAnsi="Times New Roman" w:cs="Times New Roman"/>
          <w:sz w:val="26"/>
          <w:szCs w:val="26"/>
        </w:rPr>
        <w:t>а</w:t>
      </w:r>
      <w:r w:rsidR="00AF4FE7" w:rsidRPr="00645AC1">
        <w:rPr>
          <w:rFonts w:ascii="Times New Roman" w:hAnsi="Times New Roman" w:cs="Times New Roman"/>
          <w:sz w:val="26"/>
          <w:szCs w:val="26"/>
        </w:rPr>
        <w:t xml:space="preserve"> «Активист профсоюзного движения».  </w:t>
      </w:r>
      <w:r w:rsidR="00BC175D" w:rsidRPr="00645AC1">
        <w:rPr>
          <w:rFonts w:ascii="Times New Roman" w:hAnsi="Times New Roman" w:cs="Times New Roman"/>
          <w:sz w:val="26"/>
          <w:szCs w:val="26"/>
        </w:rPr>
        <w:t xml:space="preserve"> </w:t>
      </w:r>
      <w:r w:rsidR="00AF4FE7" w:rsidRPr="00645AC1">
        <w:rPr>
          <w:rFonts w:ascii="Times New Roman" w:hAnsi="Times New Roman" w:cs="Times New Roman"/>
          <w:sz w:val="26"/>
          <w:szCs w:val="26"/>
        </w:rPr>
        <w:t>Награждение руководителей знаком Свердловской областной организации «За социальное партнерство».</w:t>
      </w:r>
    </w:p>
    <w:p w:rsidR="00AF4FE7" w:rsidRPr="0052498E" w:rsidRDefault="00AF4FE7" w:rsidP="00AF4FE7">
      <w:pPr>
        <w:pStyle w:val="ad"/>
        <w:spacing w:before="0" w:beforeAutospacing="0" w:after="0" w:afterAutospacing="0"/>
        <w:ind w:left="360"/>
        <w:rPr>
          <w:color w:val="212121"/>
          <w:sz w:val="26"/>
          <w:szCs w:val="26"/>
        </w:rPr>
      </w:pPr>
    </w:p>
    <w:p w:rsidR="00585F8E" w:rsidRPr="0052498E" w:rsidRDefault="00AF4FE7" w:rsidP="00AF4FE7">
      <w:pPr>
        <w:spacing w:after="0"/>
        <w:ind w:left="-709"/>
        <w:rPr>
          <w:rFonts w:ascii="Times New Roman" w:hAnsi="Times New Roman" w:cs="Times New Roman"/>
          <w:sz w:val="26"/>
          <w:szCs w:val="26"/>
        </w:rPr>
      </w:pPr>
      <w:r w:rsidRPr="0052498E">
        <w:rPr>
          <w:rFonts w:ascii="Times New Roman" w:hAnsi="Times New Roman" w:cs="Times New Roman"/>
          <w:sz w:val="26"/>
          <w:szCs w:val="26"/>
        </w:rPr>
        <w:tab/>
      </w:r>
      <w:r w:rsidRPr="0052498E">
        <w:rPr>
          <w:rFonts w:ascii="Times New Roman" w:hAnsi="Times New Roman" w:cs="Times New Roman"/>
          <w:sz w:val="26"/>
          <w:szCs w:val="26"/>
        </w:rPr>
        <w:tab/>
      </w:r>
      <w:r w:rsidR="00585F8E" w:rsidRPr="0052498E">
        <w:rPr>
          <w:rFonts w:ascii="Times New Roman" w:hAnsi="Times New Roman" w:cs="Times New Roman"/>
          <w:sz w:val="26"/>
          <w:szCs w:val="26"/>
        </w:rPr>
        <w:t xml:space="preserve">Все, что достигается лидерами профсоюзного движения, распространяется на всех работников образовательных учреждений. </w:t>
      </w:r>
      <w:r w:rsidR="00F864BA">
        <w:rPr>
          <w:rFonts w:ascii="Times New Roman" w:hAnsi="Times New Roman" w:cs="Times New Roman"/>
          <w:sz w:val="26"/>
          <w:szCs w:val="26"/>
        </w:rPr>
        <w:t xml:space="preserve"> </w:t>
      </w:r>
      <w:r w:rsidR="00585F8E" w:rsidRPr="0052498E">
        <w:rPr>
          <w:rFonts w:ascii="Times New Roman" w:hAnsi="Times New Roman" w:cs="Times New Roman"/>
          <w:sz w:val="26"/>
          <w:szCs w:val="26"/>
        </w:rPr>
        <w:t>Так почему же некоторые наши коллеги спокойно пользуются плодами достижений профсоюза и тут же говорят, что профсоюз ничего для них не делает?!</w:t>
      </w:r>
    </w:p>
    <w:p w:rsidR="00A44709" w:rsidRDefault="00585F8E" w:rsidP="00AF4FE7">
      <w:pPr>
        <w:pStyle w:val="a3"/>
        <w:spacing w:after="0"/>
        <w:ind w:left="-709"/>
        <w:rPr>
          <w:rFonts w:ascii="Times New Roman" w:hAnsi="Times New Roman" w:cs="Times New Roman"/>
          <w:sz w:val="26"/>
          <w:szCs w:val="26"/>
        </w:rPr>
      </w:pPr>
      <w:r w:rsidRPr="0052498E">
        <w:rPr>
          <w:rFonts w:ascii="Times New Roman" w:hAnsi="Times New Roman" w:cs="Times New Roman"/>
          <w:sz w:val="26"/>
          <w:szCs w:val="26"/>
        </w:rPr>
        <w:tab/>
      </w:r>
      <w:r w:rsidR="0052498E" w:rsidRPr="0052498E">
        <w:rPr>
          <w:rFonts w:ascii="Times New Roman" w:hAnsi="Times New Roman" w:cs="Times New Roman"/>
          <w:sz w:val="26"/>
          <w:szCs w:val="26"/>
        </w:rPr>
        <w:tab/>
      </w:r>
      <w:r w:rsidRPr="0052498E">
        <w:rPr>
          <w:rFonts w:ascii="Times New Roman" w:hAnsi="Times New Roman" w:cs="Times New Roman"/>
          <w:sz w:val="26"/>
          <w:szCs w:val="26"/>
        </w:rPr>
        <w:t>Мы</w:t>
      </w:r>
      <w:r w:rsidR="00A44709">
        <w:rPr>
          <w:rFonts w:ascii="Times New Roman" w:hAnsi="Times New Roman" w:cs="Times New Roman"/>
          <w:sz w:val="26"/>
          <w:szCs w:val="26"/>
        </w:rPr>
        <w:t xml:space="preserve">, профсоюзные активисты, </w:t>
      </w:r>
      <w:r w:rsidRPr="0052498E">
        <w:rPr>
          <w:rFonts w:ascii="Times New Roman" w:hAnsi="Times New Roman" w:cs="Times New Roman"/>
          <w:sz w:val="26"/>
          <w:szCs w:val="26"/>
        </w:rPr>
        <w:t xml:space="preserve"> сохраняем профессиональные интересы </w:t>
      </w:r>
      <w:r w:rsidR="00A44709">
        <w:rPr>
          <w:rFonts w:ascii="Times New Roman" w:hAnsi="Times New Roman" w:cs="Times New Roman"/>
          <w:sz w:val="26"/>
          <w:szCs w:val="26"/>
        </w:rPr>
        <w:t xml:space="preserve">работников образования </w:t>
      </w:r>
      <w:r w:rsidRPr="0052498E">
        <w:rPr>
          <w:rFonts w:ascii="Times New Roman" w:hAnsi="Times New Roman" w:cs="Times New Roman"/>
          <w:sz w:val="26"/>
          <w:szCs w:val="26"/>
        </w:rPr>
        <w:t>и сильны своим единством</w:t>
      </w:r>
      <w:r w:rsidR="00A44709">
        <w:rPr>
          <w:rFonts w:ascii="Times New Roman" w:hAnsi="Times New Roman" w:cs="Times New Roman"/>
          <w:sz w:val="26"/>
          <w:szCs w:val="26"/>
        </w:rPr>
        <w:t>!</w:t>
      </w:r>
    </w:p>
    <w:p w:rsidR="00585F8E" w:rsidRDefault="00A44709" w:rsidP="00AF4FE7">
      <w:pPr>
        <w:pStyle w:val="a3"/>
        <w:spacing w:after="0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85F8E" w:rsidRPr="0052498E">
        <w:rPr>
          <w:rFonts w:ascii="Times New Roman" w:hAnsi="Times New Roman" w:cs="Times New Roman"/>
          <w:sz w:val="26"/>
          <w:szCs w:val="26"/>
        </w:rPr>
        <w:t xml:space="preserve"> Чем меньше нас, тем меньше прислушивается государство к нашим нуждам, тем меньше мы можем сделать для всех работников образования.</w:t>
      </w:r>
    </w:p>
    <w:p w:rsidR="00A55126" w:rsidRPr="0052498E" w:rsidRDefault="00A55126" w:rsidP="00AF4FE7">
      <w:pPr>
        <w:pStyle w:val="a3"/>
        <w:spacing w:after="0"/>
        <w:ind w:left="-709"/>
        <w:rPr>
          <w:rFonts w:ascii="Times New Roman" w:hAnsi="Times New Roman" w:cs="Times New Roman"/>
          <w:sz w:val="26"/>
          <w:szCs w:val="26"/>
        </w:rPr>
      </w:pPr>
    </w:p>
    <w:p w:rsidR="00585F8E" w:rsidRPr="00CB570E" w:rsidRDefault="00585F8E" w:rsidP="00A44709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B570E">
        <w:rPr>
          <w:rFonts w:ascii="Times New Roman" w:hAnsi="Times New Roman" w:cs="Times New Roman"/>
          <w:b/>
          <w:color w:val="FF0000"/>
          <w:sz w:val="26"/>
          <w:szCs w:val="26"/>
        </w:rPr>
        <w:t>Отказавшись от членства в профсоюзе, ты остаешься один на один со своими проблемами, без всякой социальной защиты.</w:t>
      </w:r>
    </w:p>
    <w:p w:rsidR="00585F8E" w:rsidRPr="0052498E" w:rsidRDefault="00F96CA3" w:rsidP="00AF4FE7">
      <w:pPr>
        <w:pStyle w:val="ad"/>
        <w:spacing w:before="0" w:beforeAutospacing="0" w:after="0" w:afterAutospacing="0"/>
        <w:ind w:left="-709"/>
        <w:rPr>
          <w:color w:val="212121"/>
          <w:sz w:val="26"/>
          <w:szCs w:val="26"/>
        </w:rPr>
      </w:pPr>
      <w:r w:rsidRPr="00F96CA3">
        <w:rPr>
          <w:noProof/>
          <w:sz w:val="28"/>
          <w:szCs w:val="28"/>
        </w:rPr>
      </w:r>
      <w:r w:rsidRPr="00F96CA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width:483.2pt;height:39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iAGAIAAOADAAAOAAAAZHJzL2Uyb0RvYy54bWysU8Fy0zAQvTPDP2h0J3ZK0hRPnE5oKZdC&#10;O9MwPW8kOTZYXiEpsXPsnV/gHzhw4MYvpH/ESnFCB24MPmhsafX2vbfP0/NO12yjrKuwyflwkHKm&#10;GoGyalY5/7C4enHGmfPQSKixUTnfKsfPZ8+fTVuTqRMssZbKMgJpXNaanJfemyxJnCiVBjdAoxo6&#10;LNBq8PRpV4m00BK6rpOTND1NWrTSWBTKOdq93B/yWcQvCiX8TVE45Vmdc+Lm42rjugxrMptCtrJg&#10;ykr0NOAfWGioGmp6hLoED2xtq7+gdCUsOiz8QKBOsCgqoaIGUjNM/1BzV4JRUQuZ48zRJvf/YMX7&#10;za1llcz5iLMGNI1o93X3bfd993P34/Hh8QsbBY9a4zIqvTNU7LvX2NGso15nrlF8cqzBixKalZpb&#10;i22pQBLHISH221HJYmsIPu4uVOffyIrGMQzwyRP8fTMXOi3bdyjpCqw9xm5dYXVwmXxjRIEGuj0O&#10;kRCZoM1xOhlORmPOBJ29moxfnsYpJ5Adbhvr/FuFmoWXnFsKSUSHzbXzgQ1kh5KeWmCz5+W7Zdf7&#10;sUS5JZIthSfn7vMarCLBa32BlDVSWVjU95TOuY0yA+8Au+juwZq+tyfWt/UhPJFATJHsZwHyIwHp&#10;mjK5gZqNU3qiYZD1xT3ZPWq468yc7LqqopLg655nr4RiFAX2kQ85ffodq37/mLNfAAAA//8DAFBL&#10;AwQUAAYACAAAACEAYn5Z9NoAAAAFAQAADwAAAGRycy9kb3ducmV2LnhtbEyPS0/DMBCE70j8B2uR&#10;uFGnoD4IcaqKh8SBCyXc3XiJI+J1FG+b9N+zcKGXkVYzmvm22EyhU0ccUhvJwHyWgUKqo2upMVB9&#10;vNysQSW25GwXCQ2cMMGmvLwobO7iSO943HGjpIRSbg145j7XOtUeg02z2COJ9xWHYFnOodFusKOU&#10;h07fZtlSB9uSLHjb46PH+nt3CAaY3XZ+qp5Dev2c3p5Gn9ULWxlzfTVtH0AxTvwfhl98QYdSmPbx&#10;QC6pzoA8wn8q3up+vQK1l9Dibgm6LPQ5ffkDAAD//wMAUEsBAi0AFAAGAAgAAAAhALaDOJL+AAAA&#10;4QEAABMAAAAAAAAAAAAAAAAAAAAAAFtDb250ZW50X1R5cGVzXS54bWxQSwECLQAUAAYACAAAACEA&#10;OP0h/9YAAACUAQAACwAAAAAAAAAAAAAAAAAvAQAAX3JlbHMvLnJlbHNQSwECLQAUAAYACAAAACEA&#10;mtrogBgCAADgAwAADgAAAAAAAAAAAAAAAAAuAgAAZHJzL2Uyb0RvYy54bWxQSwECLQAUAAYACAAA&#10;ACEAYn5Z9NoAAAAFAQAADwAAAAAAAAAAAAAAAAByBAAAZHJzL2Rvd25yZXYueG1sUEsFBgAAAAAE&#10;AAQA8wAAAHkFAAAAAA==&#10;" filled="f" stroked="f">
            <o:lock v:ext="edit" shapetype="t"/>
            <v:textbox style="mso-next-textbox:#Надпись 4">
              <w:txbxContent>
                <w:p w:rsidR="00A44709" w:rsidRDefault="00F864BA" w:rsidP="00A44709">
                  <w:pPr>
                    <w:pStyle w:val="ad"/>
                    <w:spacing w:before="0" w:beforeAutospacing="0" w:after="0" w:afterAutospacing="0"/>
                    <w:jc w:val="center"/>
                    <w:rPr>
                      <w:b/>
                      <w:shadow/>
                      <w:color w:val="003E6C"/>
                      <w:sz w:val="44"/>
                      <w:szCs w:val="44"/>
                    </w:rPr>
                  </w:pPr>
                  <w:r>
                    <w:rPr>
                      <w:shadow/>
                      <w:color w:val="B2B2B2"/>
                      <w:sz w:val="48"/>
                      <w:szCs w:val="48"/>
                    </w:rPr>
                    <w:t xml:space="preserve">     </w:t>
                  </w:r>
                  <w:r w:rsidR="00A44709" w:rsidRPr="000D68E9">
                    <w:rPr>
                      <w:b/>
                      <w:shadow/>
                      <w:color w:val="003E6C"/>
                      <w:sz w:val="44"/>
                      <w:szCs w:val="44"/>
                    </w:rPr>
                    <w:t>Выбор есть - и он за вами!</w:t>
                  </w:r>
                </w:p>
                <w:p w:rsidR="00F864BA" w:rsidRPr="000D68E9" w:rsidRDefault="00F864BA" w:rsidP="00A44709">
                  <w:pPr>
                    <w:pStyle w:val="ad"/>
                    <w:spacing w:before="0" w:beforeAutospacing="0" w:after="0" w:afterAutospacing="0"/>
                    <w:jc w:val="center"/>
                    <w:rPr>
                      <w:b/>
                      <w:color w:val="003E6C"/>
                      <w:sz w:val="44"/>
                      <w:szCs w:val="44"/>
                    </w:rPr>
                  </w:pPr>
                  <w:r>
                    <w:rPr>
                      <w:b/>
                      <w:shadow/>
                      <w:color w:val="003E6C"/>
                      <w:sz w:val="44"/>
                      <w:szCs w:val="44"/>
                    </w:rPr>
                    <w:t>Ас</w:t>
                  </w:r>
                </w:p>
              </w:txbxContent>
            </v:textbox>
            <w10:wrap type="none"/>
            <w10:anchorlock/>
          </v:shape>
        </w:pict>
      </w:r>
    </w:p>
    <w:p w:rsidR="00371431" w:rsidRPr="0052498E" w:rsidRDefault="00371431" w:rsidP="00AF4FE7">
      <w:pPr>
        <w:pStyle w:val="a3"/>
        <w:spacing w:after="0"/>
        <w:ind w:left="-709"/>
        <w:rPr>
          <w:rFonts w:ascii="Times New Roman" w:hAnsi="Times New Roman" w:cs="Times New Roman"/>
          <w:b/>
          <w:sz w:val="26"/>
          <w:szCs w:val="26"/>
        </w:rPr>
      </w:pPr>
    </w:p>
    <w:p w:rsidR="00F4275E" w:rsidRPr="00AF4FE7" w:rsidRDefault="000D68E9" w:rsidP="00AF4FE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bookmarkEnd w:id="0"/>
    </w:p>
    <w:sectPr w:rsidR="00F4275E" w:rsidRPr="00AF4FE7" w:rsidSect="00645AC1">
      <w:pgSz w:w="11906" w:h="16838"/>
      <w:pgMar w:top="567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B6D"/>
    <w:multiLevelType w:val="hybridMultilevel"/>
    <w:tmpl w:val="B626875E"/>
    <w:lvl w:ilvl="0" w:tplc="BB8461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3BC"/>
    <w:multiLevelType w:val="hybridMultilevel"/>
    <w:tmpl w:val="DF00B7EA"/>
    <w:lvl w:ilvl="0" w:tplc="81F039C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D4D4BAC"/>
    <w:multiLevelType w:val="multilevel"/>
    <w:tmpl w:val="87D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A0D64"/>
    <w:multiLevelType w:val="hybridMultilevel"/>
    <w:tmpl w:val="BA80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37287"/>
    <w:multiLevelType w:val="hybridMultilevel"/>
    <w:tmpl w:val="CE3E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73260"/>
    <w:multiLevelType w:val="hybridMultilevel"/>
    <w:tmpl w:val="9FDC5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D2074"/>
    <w:multiLevelType w:val="hybridMultilevel"/>
    <w:tmpl w:val="B626875E"/>
    <w:lvl w:ilvl="0" w:tplc="BB84613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D5E6E"/>
    <w:multiLevelType w:val="hybridMultilevel"/>
    <w:tmpl w:val="C92C2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076E4"/>
    <w:rsid w:val="000D68E9"/>
    <w:rsid w:val="00371431"/>
    <w:rsid w:val="003E53B8"/>
    <w:rsid w:val="004A5D59"/>
    <w:rsid w:val="005139A5"/>
    <w:rsid w:val="0052498E"/>
    <w:rsid w:val="00543464"/>
    <w:rsid w:val="0056030C"/>
    <w:rsid w:val="00585F8E"/>
    <w:rsid w:val="00596337"/>
    <w:rsid w:val="005B67B8"/>
    <w:rsid w:val="00645AC1"/>
    <w:rsid w:val="006C1135"/>
    <w:rsid w:val="006D5D0B"/>
    <w:rsid w:val="008076E4"/>
    <w:rsid w:val="00982B5C"/>
    <w:rsid w:val="009F59B1"/>
    <w:rsid w:val="00A054A7"/>
    <w:rsid w:val="00A133B0"/>
    <w:rsid w:val="00A44709"/>
    <w:rsid w:val="00A4587D"/>
    <w:rsid w:val="00A55126"/>
    <w:rsid w:val="00AF4FE7"/>
    <w:rsid w:val="00BB637C"/>
    <w:rsid w:val="00BC175D"/>
    <w:rsid w:val="00BE4EEE"/>
    <w:rsid w:val="00C949CA"/>
    <w:rsid w:val="00CB570E"/>
    <w:rsid w:val="00D16842"/>
    <w:rsid w:val="00D56039"/>
    <w:rsid w:val="00DC48D5"/>
    <w:rsid w:val="00E2465B"/>
    <w:rsid w:val="00E60EE6"/>
    <w:rsid w:val="00E8495B"/>
    <w:rsid w:val="00F4275E"/>
    <w:rsid w:val="00F85A30"/>
    <w:rsid w:val="00F864BA"/>
    <w:rsid w:val="00F9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5E"/>
    <w:pPr>
      <w:ind w:left="720"/>
      <w:contextualSpacing/>
    </w:pPr>
  </w:style>
  <w:style w:type="paragraph" w:customStyle="1" w:styleId="a4">
    <w:name w:val="Стиль"/>
    <w:rsid w:val="00A054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054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054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054A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054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054A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54A7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5B67B8"/>
    <w:rPr>
      <w:b/>
      <w:bCs/>
    </w:rPr>
  </w:style>
  <w:style w:type="paragraph" w:styleId="ad">
    <w:name w:val="Normal (Web)"/>
    <w:basedOn w:val="a"/>
    <w:uiPriority w:val="99"/>
    <w:unhideWhenUsed/>
    <w:rsid w:val="005B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М00025001</cp:lastModifiedBy>
  <cp:revision>14</cp:revision>
  <cp:lastPrinted>2021-09-22T03:43:00Z</cp:lastPrinted>
  <dcterms:created xsi:type="dcterms:W3CDTF">2020-09-09T14:47:00Z</dcterms:created>
  <dcterms:modified xsi:type="dcterms:W3CDTF">2022-09-15T05:23:00Z</dcterms:modified>
</cp:coreProperties>
</file>